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EBE6" w14:textId="0228C351" w:rsidR="00A06FD2" w:rsidRPr="00907BE0" w:rsidRDefault="00E222F2" w:rsidP="00A06FD2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令和2</w:t>
      </w:r>
      <w:r w:rsidR="00A06FD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A06FD2" w:rsidRPr="0017422B">
        <w:rPr>
          <w:rFonts w:ascii="ＭＳ Ｐゴシック" w:eastAsia="ＭＳ Ｐゴシック" w:hAnsi="ＭＳ Ｐゴシック" w:hint="eastAsia"/>
          <w:b/>
          <w:sz w:val="32"/>
          <w:szCs w:val="32"/>
        </w:rPr>
        <w:t>訪問看護</w:t>
      </w:r>
      <w:r w:rsidR="003B14FC">
        <w:rPr>
          <w:rFonts w:ascii="ＭＳ Ｐゴシック" w:eastAsia="ＭＳ Ｐゴシック" w:hAnsi="ＭＳ Ｐゴシック" w:hint="eastAsia"/>
          <w:b/>
          <w:sz w:val="32"/>
          <w:szCs w:val="32"/>
        </w:rPr>
        <w:t>キャリアアップ</w:t>
      </w:r>
      <w:r w:rsidR="00A06FD2" w:rsidRPr="0017422B">
        <w:rPr>
          <w:rFonts w:ascii="ＭＳ Ｐゴシック" w:eastAsia="ＭＳ Ｐゴシック" w:hAnsi="ＭＳ Ｐゴシック" w:hint="eastAsia"/>
          <w:b/>
          <w:sz w:val="32"/>
          <w:szCs w:val="32"/>
        </w:rPr>
        <w:t>研修</w:t>
      </w:r>
      <w:r w:rsidR="00A06FD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06FD2" w:rsidRPr="00907BE0">
        <w:rPr>
          <w:rFonts w:ascii="ＭＳ Ｐゴシック" w:eastAsia="ＭＳ Ｐゴシック" w:hAnsi="ＭＳ Ｐゴシック" w:hint="eastAsia"/>
          <w:b/>
          <w:sz w:val="24"/>
          <w:szCs w:val="24"/>
        </w:rPr>
        <w:t>～精神科訪問看護基本療養費算定要件研修～</w:t>
      </w:r>
    </w:p>
    <w:p w14:paraId="6E4A9F9B" w14:textId="77777777" w:rsidR="00A06FD2" w:rsidRPr="0017422B" w:rsidRDefault="00075E6E" w:rsidP="00A06FD2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 w14:anchorId="1EFA1826">
          <v:rect id="_x0000_s1026" style="position:absolute;left:0;text-align:left;margin-left:48.3pt;margin-top:4.55pt;width:470.25pt;height:36pt;z-index:251660288;mso-position-horizontal-relative:margin">
            <v:textbox inset="5.85pt,.7pt,5.85pt,.7pt">
              <w:txbxContent>
                <w:p w14:paraId="2168DB0B" w14:textId="77777777" w:rsidR="00B27D42" w:rsidRDefault="00B27D42" w:rsidP="00A06FD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D70C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ねらい：精神疾患を有する者に対する訪問看護において必要な知識・技術を習得し、</w:t>
                  </w:r>
                </w:p>
                <w:p w14:paraId="4EA80265" w14:textId="77777777" w:rsidR="00B27D42" w:rsidRPr="000D70CD" w:rsidRDefault="00B27D42" w:rsidP="00A06FD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D70C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質の高い精神科訪問看護が実践できる。</w:t>
                  </w:r>
                </w:p>
              </w:txbxContent>
            </v:textbox>
            <w10:wrap anchorx="margin"/>
          </v:rect>
        </w:pict>
      </w:r>
    </w:p>
    <w:p w14:paraId="3FDA0155" w14:textId="77777777" w:rsidR="00A06FD2" w:rsidRPr="00FE7BE0" w:rsidRDefault="00A06FD2" w:rsidP="00A06FD2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971F5D1" w14:textId="77777777" w:rsidR="00A06FD2" w:rsidRPr="00FE7BE0" w:rsidRDefault="00A06FD2" w:rsidP="00A06FD2">
      <w:pPr>
        <w:spacing w:line="100" w:lineRule="exact"/>
        <w:ind w:firstLineChars="194" w:firstLine="427"/>
        <w:jc w:val="left"/>
        <w:rPr>
          <w:rFonts w:ascii="ＭＳ Ｐゴシック" w:eastAsia="ＭＳ Ｐゴシック" w:hAnsi="ＭＳ Ｐゴシック"/>
          <w:sz w:val="22"/>
        </w:rPr>
      </w:pPr>
    </w:p>
    <w:p w14:paraId="13F027E6" w14:textId="381F0E3E" w:rsidR="00A06FD2" w:rsidRPr="00FE7BE0" w:rsidRDefault="00A06FD2" w:rsidP="00A06FD2">
      <w:pPr>
        <w:spacing w:line="320" w:lineRule="exact"/>
        <w:ind w:firstLineChars="54" w:firstLine="11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■</w:t>
      </w:r>
      <w:r w:rsidRPr="00DE7CE2">
        <w:rPr>
          <w:rFonts w:ascii="ＭＳ Ｐゴシック" w:eastAsia="ＭＳ Ｐゴシック" w:hAnsi="ＭＳ Ｐゴシック" w:hint="eastAsia"/>
          <w:spacing w:val="21"/>
          <w:kern w:val="0"/>
          <w:sz w:val="22"/>
          <w:fitText w:val="660" w:id="1643808000"/>
        </w:rPr>
        <w:t>日に</w:t>
      </w:r>
      <w:r w:rsidRPr="00DE7CE2">
        <w:rPr>
          <w:rFonts w:ascii="ＭＳ Ｐゴシック" w:eastAsia="ＭＳ Ｐゴシック" w:hAnsi="ＭＳ Ｐゴシック" w:hint="eastAsia"/>
          <w:spacing w:val="-20"/>
          <w:kern w:val="0"/>
          <w:sz w:val="22"/>
          <w:fitText w:val="660" w:id="1643808000"/>
        </w:rPr>
        <w:t>ち</w:t>
      </w:r>
      <w:r w:rsidRPr="00FE7BE0">
        <w:rPr>
          <w:rFonts w:ascii="ＭＳ Ｐゴシック" w:eastAsia="ＭＳ Ｐゴシック" w:hAnsi="ＭＳ Ｐゴシック" w:hint="eastAsia"/>
          <w:sz w:val="22"/>
        </w:rPr>
        <w:t xml:space="preserve">　：　</w:t>
      </w:r>
      <w:r w:rsidR="00E222F2" w:rsidRPr="00075E6E">
        <w:rPr>
          <w:rFonts w:ascii="ＭＳ Ｐゴシック" w:eastAsia="ＭＳ Ｐゴシック" w:hAnsi="ＭＳ Ｐゴシック" w:hint="eastAsia"/>
          <w:b/>
          <w:bCs/>
          <w:sz w:val="22"/>
        </w:rPr>
        <w:t>令和2年</w:t>
      </w:r>
      <w:r w:rsidR="005404F3" w:rsidRPr="00075E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6</w:t>
      </w:r>
      <w:r w:rsidRPr="00075E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月</w:t>
      </w:r>
      <w:r w:rsidR="005404F3" w:rsidRPr="00075E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27</w:t>
      </w:r>
      <w:r w:rsidRPr="00075E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日（土）・</w:t>
      </w:r>
      <w:r w:rsidR="005404F3" w:rsidRPr="00075E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７月4</w:t>
      </w:r>
      <w:r w:rsidRPr="00075E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日（</w:t>
      </w:r>
      <w:r w:rsidR="005404F3" w:rsidRPr="00075E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土</w:t>
      </w:r>
      <w:r w:rsidRPr="00075E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）・</w:t>
      </w:r>
      <w:r w:rsidR="005404F3" w:rsidRPr="00075E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７月12</w:t>
      </w:r>
      <w:r w:rsidRPr="00075E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日（</w:t>
      </w:r>
      <w:r w:rsidR="005404F3" w:rsidRPr="00075E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日</w:t>
      </w:r>
      <w:r w:rsidRPr="00075E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）</w:t>
      </w:r>
      <w:r w:rsidRPr="00075E6E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（計20時間</w:t>
      </w:r>
      <w:r w:rsidR="0057779A" w:rsidRPr="00075E6E">
        <w:rPr>
          <w:rFonts w:ascii="ＭＳ Ｐゴシック" w:eastAsia="ＭＳ Ｐゴシック" w:hAnsi="ＭＳ Ｐゴシック" w:hint="eastAsia"/>
          <w:b/>
          <w:bCs/>
          <w:sz w:val="22"/>
        </w:rPr>
        <w:t>15分</w:t>
      </w:r>
      <w:r w:rsidRPr="00075E6E">
        <w:rPr>
          <w:rFonts w:ascii="ＭＳ Ｐゴシック" w:eastAsia="ＭＳ Ｐゴシック" w:hAnsi="ＭＳ Ｐゴシック" w:hint="eastAsia"/>
          <w:b/>
          <w:bCs/>
          <w:sz w:val="22"/>
        </w:rPr>
        <w:t>）</w:t>
      </w:r>
    </w:p>
    <w:p w14:paraId="7F375547" w14:textId="1BB2EA8F" w:rsidR="00A06FD2" w:rsidRPr="005404F3" w:rsidRDefault="00A06FD2" w:rsidP="00A06FD2">
      <w:pPr>
        <w:spacing w:line="320" w:lineRule="exact"/>
        <w:ind w:firstLineChars="48" w:firstLine="106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■</w:t>
      </w:r>
      <w:r w:rsidRPr="00DE7CE2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660" w:id="1643808001"/>
        </w:rPr>
        <w:t xml:space="preserve">会　</w:t>
      </w:r>
      <w:r w:rsidRPr="00DE7CE2">
        <w:rPr>
          <w:rFonts w:ascii="ＭＳ Ｐゴシック" w:eastAsia="ＭＳ Ｐゴシック" w:hAnsi="ＭＳ Ｐゴシック" w:hint="eastAsia"/>
          <w:spacing w:val="-17"/>
          <w:kern w:val="0"/>
          <w:sz w:val="22"/>
          <w:fitText w:val="660" w:id="1643808001"/>
        </w:rPr>
        <w:t>場</w:t>
      </w:r>
      <w:r w:rsidRPr="00FE7BE0">
        <w:rPr>
          <w:rFonts w:ascii="ＭＳ Ｐゴシック" w:eastAsia="ＭＳ Ｐゴシック" w:hAnsi="ＭＳ Ｐゴシック" w:hint="eastAsia"/>
          <w:sz w:val="22"/>
        </w:rPr>
        <w:t xml:space="preserve">　：</w:t>
      </w:r>
      <w:r w:rsidRPr="002B1D8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5404F3" w:rsidRPr="002B1D88">
        <w:rPr>
          <w:rFonts w:ascii="ＭＳ Ｐゴシック" w:eastAsia="ＭＳ Ｐゴシック" w:hAnsi="ＭＳ Ｐゴシック" w:hint="eastAsia"/>
          <w:b/>
          <w:bCs/>
          <w:sz w:val="22"/>
        </w:rPr>
        <w:t>6/27（土）、7/12（日）</w:t>
      </w:r>
      <w:r w:rsidRPr="002B1D8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「倉吉未来中心 セミナールーム３」</w:t>
      </w:r>
      <w:r w:rsidR="005404F3" w:rsidRPr="002B1D8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、７/４（土）「伯耆しあわせの郷　大研修室」</w:t>
      </w:r>
    </w:p>
    <w:p w14:paraId="08CF83E0" w14:textId="77777777" w:rsidR="00A06FD2" w:rsidRDefault="00A06FD2" w:rsidP="00A06FD2">
      <w:pPr>
        <w:spacing w:line="320" w:lineRule="exact"/>
        <w:ind w:firstLineChars="193" w:firstLine="42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※「精神科訪問看護基本療養費」算定の届出要件を満たす研修会です。</w:t>
      </w:r>
    </w:p>
    <w:p w14:paraId="1C02DE40" w14:textId="77777777" w:rsidR="00A06FD2" w:rsidRPr="006538DC" w:rsidRDefault="00A06FD2" w:rsidP="00A06FD2">
      <w:pPr>
        <w:spacing w:line="320" w:lineRule="exact"/>
        <w:ind w:firstLineChars="194" w:firstLine="427"/>
        <w:jc w:val="left"/>
        <w:rPr>
          <w:rFonts w:ascii="ＭＳ ゴシック" w:eastAsia="ＭＳ ゴシック" w:hAnsi="ＭＳ ゴシック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2"/>
        </w:rPr>
        <w:t>※3日間（20時間）のプログラムをすべて受講された方に修了証を発行します。</w:t>
      </w:r>
      <w:r w:rsidRPr="006538DC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Pr="006538DC">
        <w:rPr>
          <w:rFonts w:ascii="ＭＳ ゴシック" w:eastAsia="ＭＳ ゴシック" w:hAnsi="ＭＳ ゴシック" w:hint="eastAsia"/>
          <w:b/>
          <w:bCs/>
          <w:sz w:val="16"/>
          <w:szCs w:val="16"/>
        </w:rPr>
        <w:t>※合計15分以上遅刻の場合は発行不可</w:t>
      </w:r>
    </w:p>
    <w:p w14:paraId="02D6598B" w14:textId="7D30F28A" w:rsidR="00A06FD2" w:rsidRPr="007E7953" w:rsidRDefault="00A06FD2" w:rsidP="00A06FD2">
      <w:pPr>
        <w:spacing w:line="320" w:lineRule="exact"/>
        <w:ind w:firstLineChars="194" w:firstLine="349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E7953">
        <w:rPr>
          <w:rFonts w:ascii="ＭＳ ゴシック" w:eastAsia="ＭＳ ゴシック" w:hAnsi="ＭＳ ゴシック" w:hint="eastAsia"/>
          <w:sz w:val="18"/>
          <w:szCs w:val="18"/>
        </w:rPr>
        <w:t>※講義の一部のみのフォローアップ目的でのご参加も可能です。（</w:t>
      </w:r>
      <w:r w:rsidR="00C154E0" w:rsidRPr="007E7953">
        <w:rPr>
          <w:rFonts w:ascii="ＭＳ ゴシック" w:eastAsia="ＭＳ ゴシック" w:hAnsi="ＭＳ ゴシック" w:hint="eastAsia"/>
          <w:sz w:val="18"/>
          <w:szCs w:val="18"/>
        </w:rPr>
        <w:t>3日間受講される方が優先となりますので、予めご了承ください。</w:t>
      </w:r>
      <w:r w:rsidRPr="007E795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689"/>
        <w:gridCol w:w="6845"/>
        <w:gridCol w:w="2236"/>
      </w:tblGrid>
      <w:tr w:rsidR="00727549" w:rsidRPr="006E4E21" w14:paraId="11081DC7" w14:textId="77777777" w:rsidTr="00B62D47">
        <w:trPr>
          <w:trHeight w:val="270"/>
        </w:trPr>
        <w:tc>
          <w:tcPr>
            <w:tcW w:w="211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435DD58" w14:textId="77777777" w:rsidR="00727549" w:rsidRPr="006E4E21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E4E21">
              <w:rPr>
                <w:rFonts w:ascii="ＭＳ ゴシック" w:eastAsia="ＭＳ ゴシック" w:hAnsi="ＭＳ ゴシック" w:hint="eastAsia"/>
                <w:b/>
                <w:szCs w:val="21"/>
              </w:rPr>
              <w:t>日　程</w:t>
            </w:r>
          </w:p>
        </w:tc>
        <w:tc>
          <w:tcPr>
            <w:tcW w:w="68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1796D7C" w14:textId="77777777" w:rsidR="00727549" w:rsidRPr="006E4E21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E4E21">
              <w:rPr>
                <w:rFonts w:ascii="ＭＳ ゴシック" w:eastAsia="ＭＳ ゴシック" w:hAnsi="ＭＳ ゴシック" w:hint="eastAsia"/>
                <w:b/>
                <w:szCs w:val="21"/>
              </w:rPr>
              <w:t>研 修 内 容</w:t>
            </w:r>
          </w:p>
        </w:tc>
        <w:tc>
          <w:tcPr>
            <w:tcW w:w="2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6A09D6" w14:textId="460EF271" w:rsidR="00727549" w:rsidRPr="006E4E21" w:rsidRDefault="00FD27B0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講　師</w:t>
            </w:r>
          </w:p>
        </w:tc>
      </w:tr>
      <w:tr w:rsidR="002B1D88" w:rsidRPr="002B1D88" w14:paraId="7C5EA17F" w14:textId="77777777" w:rsidTr="00B62D47">
        <w:trPr>
          <w:trHeight w:val="220"/>
        </w:trPr>
        <w:tc>
          <w:tcPr>
            <w:tcW w:w="4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F6B1642" w14:textId="6103A9E4" w:rsidR="00727549" w:rsidRPr="002B1D88" w:rsidRDefault="005404F3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6</w:t>
            </w:r>
          </w:p>
          <w:p w14:paraId="4A41E04E" w14:textId="77777777" w:rsidR="00727549" w:rsidRPr="002B1D88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月</w:t>
            </w:r>
          </w:p>
          <w:p w14:paraId="5C46F3C4" w14:textId="6E016513" w:rsidR="00727549" w:rsidRPr="002B1D88" w:rsidRDefault="00E222F2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2</w:t>
            </w:r>
            <w:r w:rsidR="005404F3"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7</w:t>
            </w:r>
          </w:p>
          <w:p w14:paraId="7BB21498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日</w:t>
            </w:r>
          </w:p>
          <w:p w14:paraId="29028178" w14:textId="2F2A0FEF" w:rsidR="00075E6E" w:rsidRPr="002B1D88" w:rsidRDefault="00075E6E" w:rsidP="002451D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2D9536" w14:textId="77777777" w:rsidR="00727549" w:rsidRPr="002B1D88" w:rsidRDefault="00727549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9:20～9:30</w:t>
            </w:r>
          </w:p>
        </w:tc>
        <w:tc>
          <w:tcPr>
            <w:tcW w:w="68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C2106F" w14:textId="77777777" w:rsidR="00727549" w:rsidRPr="002B1D88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オリエンテーション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FD47AA" w14:textId="77777777" w:rsidR="00DC1CF4" w:rsidRPr="002B1D88" w:rsidRDefault="00DC1CF4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B1D88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鳥取県立厚生病院</w:t>
            </w:r>
          </w:p>
          <w:p w14:paraId="29B340B1" w14:textId="4FEEEE73" w:rsidR="00DC1CF4" w:rsidRPr="002B1D88" w:rsidRDefault="009C1062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B1D8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鳥取県</w:t>
            </w:r>
            <w:r w:rsidR="00537F12" w:rsidRPr="002B1D8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立</w:t>
            </w:r>
            <w:r w:rsidR="00DC1CF4" w:rsidRPr="002B1D88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精神保健福祉</w:t>
            </w:r>
            <w:r w:rsidR="00F22BC5" w:rsidRPr="002B1D8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ｾﾝﾀｰ</w:t>
            </w:r>
          </w:p>
          <w:p w14:paraId="5CC58A69" w14:textId="77777777" w:rsidR="00F22BC5" w:rsidRPr="002B1D88" w:rsidRDefault="00DC1CF4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B1D88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国立病院機構</w:t>
            </w:r>
          </w:p>
          <w:p w14:paraId="215BBC42" w14:textId="77777777" w:rsidR="00727549" w:rsidRPr="002B1D88" w:rsidRDefault="00DC1CF4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B1D88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鳥取医療センター</w:t>
            </w:r>
          </w:p>
          <w:p w14:paraId="5751E8D9" w14:textId="77777777" w:rsidR="00727549" w:rsidRPr="002B1D88" w:rsidRDefault="00727549" w:rsidP="00D4000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植田　俊幸　氏</w:t>
            </w:r>
          </w:p>
        </w:tc>
      </w:tr>
      <w:tr w:rsidR="003B14FC" w:rsidRPr="003B14FC" w14:paraId="320C6693" w14:textId="77777777" w:rsidTr="00B62D47">
        <w:trPr>
          <w:trHeight w:val="644"/>
        </w:trPr>
        <w:tc>
          <w:tcPr>
            <w:tcW w:w="428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5668F14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BDB8A" w14:textId="77777777" w:rsidR="00727549" w:rsidRDefault="00727549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9:30～12:05</w:t>
            </w:r>
          </w:p>
          <w:p w14:paraId="42721ED7" w14:textId="77777777" w:rsidR="00727549" w:rsidRPr="00EA140C" w:rsidRDefault="00727549" w:rsidP="002451D4">
            <w:pPr>
              <w:spacing w:line="2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分間休憩含む)</w:t>
            </w:r>
          </w:p>
        </w:tc>
        <w:tc>
          <w:tcPr>
            <w:tcW w:w="684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15F28D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「精神疾患の理解」</w:t>
            </w:r>
          </w:p>
          <w:p w14:paraId="7806D9E5" w14:textId="77777777" w:rsidR="00727549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・統合失調症、気分障害、パーソナリティ障害、不安障害、</w:t>
            </w:r>
          </w:p>
          <w:p w14:paraId="39E21BC1" w14:textId="77777777" w:rsidR="00727549" w:rsidRPr="004B41EE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発達障害、てんかん、高次脳機能障害、アルコール依存、認知症等</w:t>
            </w:r>
          </w:p>
        </w:tc>
        <w:tc>
          <w:tcPr>
            <w:tcW w:w="2236" w:type="dxa"/>
            <w:vMerge/>
            <w:tcBorders>
              <w:right w:val="double" w:sz="4" w:space="0" w:color="auto"/>
            </w:tcBorders>
            <w:vAlign w:val="center"/>
          </w:tcPr>
          <w:p w14:paraId="324F94CE" w14:textId="77777777" w:rsidR="00727549" w:rsidRPr="003B14FC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3B14FC" w:rsidRPr="003B14FC" w14:paraId="1B3953C4" w14:textId="77777777" w:rsidTr="00B62D47">
        <w:trPr>
          <w:trHeight w:val="163"/>
        </w:trPr>
        <w:tc>
          <w:tcPr>
            <w:tcW w:w="42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0C7D0AC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D23F6" w14:textId="77777777" w:rsidR="00727549" w:rsidRPr="00AD3605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12:05～12:55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79672A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昼食</w:t>
            </w:r>
          </w:p>
        </w:tc>
        <w:tc>
          <w:tcPr>
            <w:tcW w:w="2236" w:type="dxa"/>
            <w:vMerge/>
            <w:tcBorders>
              <w:right w:val="double" w:sz="4" w:space="0" w:color="auto"/>
            </w:tcBorders>
            <w:vAlign w:val="center"/>
          </w:tcPr>
          <w:p w14:paraId="03778516" w14:textId="77777777" w:rsidR="00727549" w:rsidRPr="003B14FC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B14FC" w:rsidRPr="003B14FC" w14:paraId="63CBB408" w14:textId="77777777" w:rsidTr="00B62D47">
        <w:trPr>
          <w:trHeight w:val="558"/>
        </w:trPr>
        <w:tc>
          <w:tcPr>
            <w:tcW w:w="42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14F5794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DF8648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12:55～14:25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2F56DE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「精神科訪問看護に必要な薬物療法の知識」</w:t>
            </w:r>
          </w:p>
          <w:p w14:paraId="1824585F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・精神科薬物療法の概要と作用・副作用</w:t>
            </w:r>
          </w:p>
        </w:tc>
        <w:tc>
          <w:tcPr>
            <w:tcW w:w="2236" w:type="dxa"/>
            <w:vMerge/>
            <w:tcBorders>
              <w:right w:val="double" w:sz="4" w:space="0" w:color="auto"/>
            </w:tcBorders>
            <w:vAlign w:val="center"/>
          </w:tcPr>
          <w:p w14:paraId="455EE032" w14:textId="77777777" w:rsidR="00727549" w:rsidRPr="003B14FC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3B14FC" w:rsidRPr="003B14FC" w14:paraId="3098300A" w14:textId="77777777" w:rsidTr="00B62D47">
        <w:trPr>
          <w:trHeight w:val="106"/>
        </w:trPr>
        <w:tc>
          <w:tcPr>
            <w:tcW w:w="42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8C676E4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BD675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14:25～14:30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EF00DF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休憩</w:t>
            </w:r>
          </w:p>
        </w:tc>
        <w:tc>
          <w:tcPr>
            <w:tcW w:w="2236" w:type="dxa"/>
            <w:vMerge/>
            <w:tcBorders>
              <w:right w:val="double" w:sz="4" w:space="0" w:color="auto"/>
            </w:tcBorders>
            <w:vAlign w:val="center"/>
          </w:tcPr>
          <w:p w14:paraId="4A0157F5" w14:textId="77777777" w:rsidR="00727549" w:rsidRPr="003B14FC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727549" w:rsidRPr="004B41EE" w14:paraId="1D26DBF3" w14:textId="77777777" w:rsidTr="007E7953">
        <w:trPr>
          <w:trHeight w:val="785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977C7E6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C9B58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14:30～17:00</w:t>
            </w:r>
          </w:p>
        </w:tc>
        <w:tc>
          <w:tcPr>
            <w:tcW w:w="68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20622D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「精神療法とリハビリテーション」</w:t>
            </w:r>
          </w:p>
          <w:p w14:paraId="20631EB5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・認知行動療法／治療的コミュニケーション（SST・WRAPなど）</w:t>
            </w:r>
          </w:p>
          <w:p w14:paraId="159DCEBD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「多職種によるアウトリーチの取り組みについて」</w:t>
            </w:r>
          </w:p>
          <w:p w14:paraId="6210D8FD" w14:textId="77777777" w:rsidR="00727549" w:rsidRPr="004B41EE" w:rsidRDefault="00727549" w:rsidP="00F22BC5">
            <w:pPr>
              <w:spacing w:line="240" w:lineRule="exact"/>
              <w:ind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(ACTなど)</w:t>
            </w:r>
          </w:p>
        </w:tc>
        <w:tc>
          <w:tcPr>
            <w:tcW w:w="223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6141D2" w14:textId="77777777" w:rsidR="00727549" w:rsidRPr="004B41EE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27549" w:rsidRPr="004B41EE" w14:paraId="6B9488A2" w14:textId="77777777" w:rsidTr="00B62D47">
        <w:trPr>
          <w:trHeight w:val="820"/>
        </w:trPr>
        <w:tc>
          <w:tcPr>
            <w:tcW w:w="4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6D0B7C4" w14:textId="0781CFDF" w:rsidR="00727549" w:rsidRPr="002B1D88" w:rsidRDefault="005404F3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7</w:t>
            </w:r>
          </w:p>
          <w:p w14:paraId="4026C6C6" w14:textId="77777777" w:rsidR="00727549" w:rsidRPr="002B1D88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月</w:t>
            </w:r>
          </w:p>
          <w:p w14:paraId="2AA47B6A" w14:textId="017CFE48" w:rsidR="00727549" w:rsidRPr="002B1D88" w:rsidRDefault="005404F3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4</w:t>
            </w:r>
          </w:p>
          <w:p w14:paraId="031F510D" w14:textId="77777777" w:rsidR="00727549" w:rsidRPr="002B1D88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日</w:t>
            </w:r>
          </w:p>
        </w:tc>
        <w:tc>
          <w:tcPr>
            <w:tcW w:w="1689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751465" w14:textId="77777777" w:rsidR="00727549" w:rsidRPr="0081463D" w:rsidRDefault="00727549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9:00</w:t>
            </w: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10:30</w:t>
            </w:r>
          </w:p>
        </w:tc>
        <w:tc>
          <w:tcPr>
            <w:tcW w:w="68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9C5B22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「精神科訪問看護の動向」</w:t>
            </w:r>
          </w:p>
          <w:p w14:paraId="1260FC2C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・精神保健医療福祉の動向</w:t>
            </w:r>
          </w:p>
          <w:p w14:paraId="2DB6EF24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・精神科訪問看護の現状と関連する制度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00F2AC" w14:textId="34FD89EF" w:rsidR="00727549" w:rsidRPr="003B14FC" w:rsidRDefault="009C1062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南部町</w:t>
            </w:r>
            <w:r w:rsidR="00727549" w:rsidRPr="003B14F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国民健康保険西伯病院</w:t>
            </w:r>
          </w:p>
          <w:p w14:paraId="656A8BF8" w14:textId="77777777" w:rsidR="00727549" w:rsidRPr="003B14FC" w:rsidRDefault="00727549" w:rsidP="00D4000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B14F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高田　久美</w:t>
            </w:r>
            <w:r w:rsidRPr="003B14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氏</w:t>
            </w:r>
          </w:p>
          <w:p w14:paraId="4388A0FB" w14:textId="77777777" w:rsidR="00727549" w:rsidRPr="00E222F2" w:rsidRDefault="00727549" w:rsidP="00D4000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 w:rsidRPr="003B14F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(精神科認定看護師</w:t>
            </w:r>
            <w:r w:rsidRPr="00E222F2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)</w:t>
            </w:r>
          </w:p>
        </w:tc>
      </w:tr>
      <w:tr w:rsidR="00727549" w:rsidRPr="004B41EE" w14:paraId="7ACE9FED" w14:textId="77777777" w:rsidTr="00F44734">
        <w:trPr>
          <w:trHeight w:val="208"/>
        </w:trPr>
        <w:tc>
          <w:tcPr>
            <w:tcW w:w="42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C4AABAF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A923BB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10:30～10:35</w:t>
            </w:r>
          </w:p>
        </w:tc>
        <w:tc>
          <w:tcPr>
            <w:tcW w:w="684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CC7787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休憩</w:t>
            </w:r>
          </w:p>
        </w:tc>
        <w:tc>
          <w:tcPr>
            <w:tcW w:w="223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125189" w14:textId="77777777" w:rsidR="00727549" w:rsidRPr="004B41EE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7549" w:rsidRPr="004B41EE" w14:paraId="58112C9F" w14:textId="77777777" w:rsidTr="00F44734">
        <w:trPr>
          <w:trHeight w:val="526"/>
        </w:trPr>
        <w:tc>
          <w:tcPr>
            <w:tcW w:w="42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3DA38E9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C63F8D" w14:textId="77777777" w:rsidR="00727549" w:rsidRPr="0081463D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10:35～12:05</w:t>
            </w:r>
          </w:p>
        </w:tc>
        <w:tc>
          <w:tcPr>
            <w:tcW w:w="684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80D631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「精神科訪問看護における社会資源の活用」</w:t>
            </w:r>
          </w:p>
          <w:p w14:paraId="26A60B11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・精神障がい者が利用できる制度・社会資源の理解</w:t>
            </w:r>
          </w:p>
        </w:tc>
        <w:tc>
          <w:tcPr>
            <w:tcW w:w="22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A009D3" w14:textId="77777777" w:rsidR="00874E91" w:rsidRDefault="00874E91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相談支援センターPIECE</w:t>
            </w:r>
          </w:p>
          <w:p w14:paraId="4B0348EB" w14:textId="090AC291" w:rsidR="00874E91" w:rsidRPr="00874E91" w:rsidRDefault="00874E91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山根　貴之　氏</w:t>
            </w:r>
          </w:p>
        </w:tc>
      </w:tr>
      <w:tr w:rsidR="00727549" w:rsidRPr="004B41EE" w14:paraId="20E9ABB8" w14:textId="77777777" w:rsidTr="00F44734">
        <w:trPr>
          <w:trHeight w:val="152"/>
        </w:trPr>
        <w:tc>
          <w:tcPr>
            <w:tcW w:w="42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5E9B405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ABD8A5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12:05～12:55</w:t>
            </w:r>
          </w:p>
        </w:tc>
        <w:tc>
          <w:tcPr>
            <w:tcW w:w="684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A2E798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昼食</w:t>
            </w: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9B67CA" w14:textId="77777777" w:rsidR="00727549" w:rsidRPr="004B41EE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7549" w:rsidRPr="004B41EE" w14:paraId="62C88C04" w14:textId="77777777" w:rsidTr="00B62D47">
        <w:trPr>
          <w:trHeight w:val="632"/>
        </w:trPr>
        <w:tc>
          <w:tcPr>
            <w:tcW w:w="42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F6D64B8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BDCD7E" w14:textId="77777777" w:rsidR="00727549" w:rsidRPr="0081463D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12:55</w:t>
            </w: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14:25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815522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「精神科看護ケアの基本」</w:t>
            </w:r>
          </w:p>
          <w:p w14:paraId="4AABC494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・利用者との信頼関係の構築</w:t>
            </w:r>
          </w:p>
          <w:p w14:paraId="3AA149B1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・リカバリー・ストレングスの考え方</w:t>
            </w:r>
          </w:p>
        </w:tc>
        <w:tc>
          <w:tcPr>
            <w:tcW w:w="2236" w:type="dxa"/>
            <w:vMerge w:val="restart"/>
            <w:tcBorders>
              <w:right w:val="double" w:sz="4" w:space="0" w:color="auto"/>
            </w:tcBorders>
            <w:vAlign w:val="center"/>
          </w:tcPr>
          <w:p w14:paraId="673C8385" w14:textId="77777777" w:rsidR="00727549" w:rsidRDefault="00874E91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南部町国民健康保険西伯病院</w:t>
            </w:r>
          </w:p>
          <w:p w14:paraId="527AB635" w14:textId="77777777" w:rsidR="00874E91" w:rsidRDefault="00874E91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高田　久美　氏</w:t>
            </w:r>
          </w:p>
          <w:p w14:paraId="5894E2AA" w14:textId="364B4B42" w:rsidR="00874E91" w:rsidRPr="00874E91" w:rsidRDefault="00874E91" w:rsidP="00874E91">
            <w:pPr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（精神科認定看護師）</w:t>
            </w:r>
          </w:p>
        </w:tc>
      </w:tr>
      <w:tr w:rsidR="00727549" w14:paraId="2A91E3AA" w14:textId="77777777" w:rsidTr="00B62D47">
        <w:trPr>
          <w:trHeight w:val="218"/>
        </w:trPr>
        <w:tc>
          <w:tcPr>
            <w:tcW w:w="42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2B063BF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EF7E9E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14:25～14:30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D919EA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休憩</w:t>
            </w:r>
          </w:p>
        </w:tc>
        <w:tc>
          <w:tcPr>
            <w:tcW w:w="2236" w:type="dxa"/>
            <w:vMerge/>
            <w:tcBorders>
              <w:right w:val="double" w:sz="4" w:space="0" w:color="auto"/>
            </w:tcBorders>
            <w:vAlign w:val="center"/>
          </w:tcPr>
          <w:p w14:paraId="44C3E76C" w14:textId="77777777" w:rsidR="00727549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7549" w14:paraId="264E3F99" w14:textId="77777777" w:rsidTr="007E7953">
        <w:trPr>
          <w:trHeight w:val="2571"/>
        </w:trPr>
        <w:tc>
          <w:tcPr>
            <w:tcW w:w="4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9D7CAE6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8FA0BD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14：30～17：00</w:t>
            </w:r>
          </w:p>
        </w:tc>
        <w:tc>
          <w:tcPr>
            <w:tcW w:w="68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163B90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精神科訪問看護の実際</w:t>
            </w:r>
          </w:p>
          <w:p w14:paraId="42F7F966" w14:textId="77777777" w:rsidR="00727549" w:rsidRPr="0081463D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「精神科訪問看護の実際～日常生活支援」</w:t>
            </w:r>
          </w:p>
          <w:p w14:paraId="3E27A216" w14:textId="77777777" w:rsidR="00727549" w:rsidRDefault="00727549" w:rsidP="002451D4">
            <w:pPr>
              <w:spacing w:line="240" w:lineRule="exact"/>
              <w:rPr>
                <w:rFonts w:eastAsia="ＭＳ ゴシック"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81463D">
              <w:rPr>
                <w:rFonts w:eastAsia="ＭＳ ゴシック" w:hint="eastAsia"/>
                <w:szCs w:val="21"/>
              </w:rPr>
              <w:t>QOL</w:t>
            </w:r>
            <w:r w:rsidRPr="0081463D">
              <w:rPr>
                <w:rFonts w:eastAsia="ＭＳ ゴシック" w:hint="eastAsia"/>
                <w:szCs w:val="21"/>
              </w:rPr>
              <w:t>向上に向けた援助　等</w:t>
            </w:r>
          </w:p>
          <w:p w14:paraId="1181EC47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「精神科訪問看護の実際～医療継続支援」</w:t>
            </w:r>
          </w:p>
          <w:p w14:paraId="405221CE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　・服薬に関する援助　等</w:t>
            </w:r>
          </w:p>
          <w:p w14:paraId="29E7B6A7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「精神科訪問看護の実際～拒否のある利用者への対応」</w:t>
            </w:r>
          </w:p>
          <w:p w14:paraId="3956DDD7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　・訪問時の不在、拒否への対応　等</w:t>
            </w:r>
          </w:p>
          <w:p w14:paraId="54894B49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「精神科訪問看護の実際～病状悪化の早期発見・介入」</w:t>
            </w:r>
          </w:p>
          <w:p w14:paraId="321A029E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　・病状悪化のアセスメント　等</w:t>
            </w:r>
          </w:p>
          <w:p w14:paraId="2AE32BBC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「家族支援」</w:t>
            </w:r>
          </w:p>
          <w:p w14:paraId="681197F2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「多職種・多機関との連携」</w:t>
            </w: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223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FF1827" w14:textId="77777777" w:rsidR="00727549" w:rsidRPr="009072EB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</w:tr>
      <w:tr w:rsidR="00727549" w:rsidRPr="009072EB" w14:paraId="2AF93292" w14:textId="77777777" w:rsidTr="00B62D47">
        <w:trPr>
          <w:trHeight w:val="258"/>
        </w:trPr>
        <w:tc>
          <w:tcPr>
            <w:tcW w:w="4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2EAA999" w14:textId="6346D6A3" w:rsidR="00727549" w:rsidRPr="002B1D88" w:rsidRDefault="005404F3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7</w:t>
            </w:r>
          </w:p>
          <w:p w14:paraId="1F792455" w14:textId="77777777" w:rsidR="00727549" w:rsidRPr="002B1D88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月</w:t>
            </w:r>
          </w:p>
          <w:p w14:paraId="05738AE1" w14:textId="6935FCF1" w:rsidR="00727549" w:rsidRPr="002B1D88" w:rsidRDefault="005404F3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12</w:t>
            </w:r>
          </w:p>
          <w:p w14:paraId="3CA37D7B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B1D8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日</w:t>
            </w:r>
          </w:p>
        </w:tc>
        <w:tc>
          <w:tcPr>
            <w:tcW w:w="1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11A3CF" w14:textId="77777777" w:rsidR="00727549" w:rsidRDefault="00727549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>9：00～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12:05</w:t>
            </w:r>
          </w:p>
          <w:p w14:paraId="2AC62B05" w14:textId="77777777" w:rsidR="00727549" w:rsidRPr="0081463D" w:rsidRDefault="00727549" w:rsidP="002451D4">
            <w:pPr>
              <w:spacing w:line="2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分間休憩含む)</w:t>
            </w:r>
          </w:p>
        </w:tc>
        <w:tc>
          <w:tcPr>
            <w:tcW w:w="684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6D2B19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精神科訪問看護実践報告／事例検討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D213D2" w14:textId="4E718731" w:rsidR="00874E91" w:rsidRPr="00BF77C2" w:rsidRDefault="00874E91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F77C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南部町国民健康保険西伯病院　　高田　久美　氏</w:t>
            </w:r>
          </w:p>
          <w:p w14:paraId="2AD829F5" w14:textId="1CE9362A" w:rsidR="00874E91" w:rsidRDefault="00874E91" w:rsidP="00874E91">
            <w:pPr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DF5F7D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（精神科認定看護師）</w:t>
            </w:r>
          </w:p>
          <w:p w14:paraId="6A1B0E1C" w14:textId="1B6CE94A" w:rsidR="00DF5F7D" w:rsidRPr="00BF77C2" w:rsidRDefault="00DF5F7D" w:rsidP="00DF5F7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F77C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公益社団法人鳥取県看護協会　</w:t>
            </w:r>
            <w:r w:rsidR="00984C5C" w:rsidRPr="00BF77C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BF77C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鈴木　妙　氏</w:t>
            </w:r>
          </w:p>
        </w:tc>
      </w:tr>
      <w:tr w:rsidR="00727549" w14:paraId="7C4C681A" w14:textId="77777777" w:rsidTr="00B62D47">
        <w:trPr>
          <w:trHeight w:val="286"/>
        </w:trPr>
        <w:tc>
          <w:tcPr>
            <w:tcW w:w="4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515E22F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92E211" w14:textId="77777777" w:rsidR="00727549" w:rsidRPr="0081463D" w:rsidRDefault="00727549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12:05～12:55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F77A78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昼食</w:t>
            </w:r>
          </w:p>
        </w:tc>
        <w:tc>
          <w:tcPr>
            <w:tcW w:w="2236" w:type="dxa"/>
            <w:vMerge/>
            <w:tcBorders>
              <w:right w:val="double" w:sz="4" w:space="0" w:color="auto"/>
            </w:tcBorders>
          </w:tcPr>
          <w:p w14:paraId="352234B2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7549" w:rsidRPr="009072EB" w14:paraId="3180E8A4" w14:textId="77777777" w:rsidTr="00B62D47">
        <w:trPr>
          <w:trHeight w:val="20"/>
        </w:trPr>
        <w:tc>
          <w:tcPr>
            <w:tcW w:w="4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A42ACAD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E72CD0" w14:textId="77777777" w:rsidR="00727549" w:rsidRDefault="00727549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12:55</w:t>
            </w: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16:45</w:t>
            </w:r>
          </w:p>
          <w:p w14:paraId="61AED15F" w14:textId="77777777" w:rsidR="00727549" w:rsidRPr="0081463D" w:rsidRDefault="00727549" w:rsidP="002451D4">
            <w:pPr>
              <w:spacing w:line="2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分間休憩含む)</w:t>
            </w:r>
          </w:p>
        </w:tc>
        <w:tc>
          <w:tcPr>
            <w:tcW w:w="68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A310FE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精神科訪問看護実践報告／事例検討</w:t>
            </w:r>
          </w:p>
        </w:tc>
        <w:tc>
          <w:tcPr>
            <w:tcW w:w="22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CCF8DD5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3969A143" w14:textId="77777777" w:rsidR="00A06FD2" w:rsidRPr="00727549" w:rsidRDefault="00A06FD2" w:rsidP="00A06FD2">
      <w:pPr>
        <w:spacing w:line="100" w:lineRule="exact"/>
        <w:ind w:firstLineChars="194" w:firstLine="427"/>
        <w:jc w:val="left"/>
        <w:rPr>
          <w:rFonts w:ascii="ＭＳ Ｐゴシック" w:eastAsia="ＭＳ Ｐゴシック" w:hAnsi="ＭＳ Ｐゴシック"/>
          <w:sz w:val="22"/>
        </w:rPr>
      </w:pPr>
    </w:p>
    <w:p w14:paraId="245C5E55" w14:textId="77777777" w:rsidR="004A4D01" w:rsidRPr="000D70CD" w:rsidRDefault="00A06FD2" w:rsidP="00A06FD2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0D70CD">
        <w:rPr>
          <w:rFonts w:ascii="ＭＳ Ｐゴシック" w:eastAsia="ＭＳ Ｐゴシック" w:hAnsi="ＭＳ Ｐゴシック" w:hint="eastAsia"/>
          <w:b/>
          <w:szCs w:val="21"/>
        </w:rPr>
        <w:t>【遅刻・欠席厳禁】</w:t>
      </w:r>
    </w:p>
    <w:p w14:paraId="069BB84D" w14:textId="604E8B2A" w:rsidR="00B27D42" w:rsidRPr="00A06FD2" w:rsidRDefault="00B27D42" w:rsidP="00A06FD2">
      <w:pPr>
        <w:pStyle w:val="af2"/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sectPr w:rsidR="00B27D42" w:rsidRPr="00A06FD2" w:rsidSect="007E7953">
      <w:pgSz w:w="11906" w:h="16838" w:code="9"/>
      <w:pgMar w:top="227" w:right="284" w:bottom="233" w:left="28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416FF" w14:textId="77777777" w:rsidR="00B27D42" w:rsidRDefault="00B27D42" w:rsidP="000A20F9">
      <w:r>
        <w:separator/>
      </w:r>
    </w:p>
  </w:endnote>
  <w:endnote w:type="continuationSeparator" w:id="0">
    <w:p w14:paraId="4A679571" w14:textId="77777777" w:rsidR="00B27D42" w:rsidRDefault="00B27D42" w:rsidP="000A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D29CA" w14:textId="77777777" w:rsidR="00B27D42" w:rsidRDefault="00B27D42" w:rsidP="000A20F9">
      <w:r>
        <w:separator/>
      </w:r>
    </w:p>
  </w:footnote>
  <w:footnote w:type="continuationSeparator" w:id="0">
    <w:p w14:paraId="5A55C638" w14:textId="77777777" w:rsidR="00B27D42" w:rsidRDefault="00B27D42" w:rsidP="000A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41A95"/>
    <w:multiLevelType w:val="hybridMultilevel"/>
    <w:tmpl w:val="65BAFB24"/>
    <w:lvl w:ilvl="0" w:tplc="81EA6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FD2"/>
    <w:rsid w:val="00075E6E"/>
    <w:rsid w:val="00077AEB"/>
    <w:rsid w:val="000A20F9"/>
    <w:rsid w:val="000B0231"/>
    <w:rsid w:val="000B78D1"/>
    <w:rsid w:val="000F4668"/>
    <w:rsid w:val="001218D7"/>
    <w:rsid w:val="00127149"/>
    <w:rsid w:val="001842FA"/>
    <w:rsid w:val="001B3D15"/>
    <w:rsid w:val="001F39A1"/>
    <w:rsid w:val="002B1D88"/>
    <w:rsid w:val="0036023A"/>
    <w:rsid w:val="00396189"/>
    <w:rsid w:val="003B14FC"/>
    <w:rsid w:val="00414E44"/>
    <w:rsid w:val="004237D3"/>
    <w:rsid w:val="00487A44"/>
    <w:rsid w:val="004A4D01"/>
    <w:rsid w:val="004C0502"/>
    <w:rsid w:val="004C5D00"/>
    <w:rsid w:val="004E148F"/>
    <w:rsid w:val="00537F12"/>
    <w:rsid w:val="005404F3"/>
    <w:rsid w:val="005423CF"/>
    <w:rsid w:val="005709B6"/>
    <w:rsid w:val="0057779A"/>
    <w:rsid w:val="00586544"/>
    <w:rsid w:val="005F6DFD"/>
    <w:rsid w:val="006538DC"/>
    <w:rsid w:val="00727549"/>
    <w:rsid w:val="007C1707"/>
    <w:rsid w:val="007D72BC"/>
    <w:rsid w:val="007E7953"/>
    <w:rsid w:val="008435C0"/>
    <w:rsid w:val="00874E91"/>
    <w:rsid w:val="00875192"/>
    <w:rsid w:val="00892747"/>
    <w:rsid w:val="008E29A4"/>
    <w:rsid w:val="009123A5"/>
    <w:rsid w:val="00984C5C"/>
    <w:rsid w:val="009C1062"/>
    <w:rsid w:val="009C5C8A"/>
    <w:rsid w:val="009D69A5"/>
    <w:rsid w:val="00A06FD2"/>
    <w:rsid w:val="00A1669F"/>
    <w:rsid w:val="00A46F99"/>
    <w:rsid w:val="00AF25E3"/>
    <w:rsid w:val="00B27D42"/>
    <w:rsid w:val="00B62D47"/>
    <w:rsid w:val="00B931F9"/>
    <w:rsid w:val="00BD3E48"/>
    <w:rsid w:val="00BE2AF5"/>
    <w:rsid w:val="00BF61EA"/>
    <w:rsid w:val="00BF77C2"/>
    <w:rsid w:val="00C154E0"/>
    <w:rsid w:val="00C42158"/>
    <w:rsid w:val="00C8620F"/>
    <w:rsid w:val="00D40005"/>
    <w:rsid w:val="00D778B6"/>
    <w:rsid w:val="00DC1CF4"/>
    <w:rsid w:val="00DE7CE2"/>
    <w:rsid w:val="00DF5F7D"/>
    <w:rsid w:val="00DF7834"/>
    <w:rsid w:val="00E162F6"/>
    <w:rsid w:val="00E222F2"/>
    <w:rsid w:val="00E66988"/>
    <w:rsid w:val="00E84BDA"/>
    <w:rsid w:val="00F22BC5"/>
    <w:rsid w:val="00F32592"/>
    <w:rsid w:val="00F44734"/>
    <w:rsid w:val="00F7329C"/>
    <w:rsid w:val="00F75C77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F4DE27"/>
  <w15:docId w15:val="{67990910-4C12-4ACF-9C5A-EEB57FE4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FD2"/>
    <w:pPr>
      <w:widowControl w:val="0"/>
      <w:spacing w:line="240" w:lineRule="auto"/>
      <w:jc w:val="both"/>
    </w:pPr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widowControl/>
      <w:spacing w:before="480" w:line="0" w:lineRule="atLeast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widowControl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widowControl/>
      <w:numPr>
        <w:ilvl w:val="1"/>
      </w:numPr>
      <w:spacing w:line="0" w:lineRule="atLeast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widowControl/>
      <w:spacing w:line="0" w:lineRule="atLeast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237D3"/>
    <w:pPr>
      <w:widowControl/>
      <w:spacing w:line="0" w:lineRule="atLeast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widowControl/>
      <w:pBdr>
        <w:bottom w:val="single" w:sz="4" w:space="4" w:color="4F81BD" w:themeColor="accent1"/>
      </w:pBdr>
      <w:spacing w:before="200" w:after="280" w:line="0" w:lineRule="atLeast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paragraph" w:styleId="af2">
    <w:name w:val="header"/>
    <w:basedOn w:val="a"/>
    <w:link w:val="af3"/>
    <w:unhideWhenUsed/>
    <w:rsid w:val="00A06FD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06FD2"/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af4">
    <w:name w:val="footer"/>
    <w:basedOn w:val="a"/>
    <w:link w:val="af5"/>
    <w:uiPriority w:val="99"/>
    <w:unhideWhenUsed/>
    <w:rsid w:val="000A20F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A20F9"/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af6">
    <w:name w:val="Balloon Text"/>
    <w:basedOn w:val="a"/>
    <w:link w:val="af7"/>
    <w:uiPriority w:val="99"/>
    <w:semiHidden/>
    <w:unhideWhenUsed/>
    <w:rsid w:val="00C15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154E0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paragraph" w:customStyle="1" w:styleId="af8">
    <w:name w:val="一太郎"/>
    <w:rsid w:val="00D778B6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eastAsia="ＭＳ 明朝" w:hAnsi="Times New Roman" w:cs="ＭＳ 明朝"/>
      <w:spacing w:val="8"/>
      <w:sz w:val="24"/>
      <w:szCs w:val="24"/>
      <w:lang w:eastAsia="ja-JP" w:bidi="ar-SA"/>
    </w:rPr>
  </w:style>
  <w:style w:type="table" w:styleId="af9">
    <w:name w:val="Table Grid"/>
    <w:basedOn w:val="a1"/>
    <w:uiPriority w:val="59"/>
    <w:rsid w:val="00D778B6"/>
    <w:pPr>
      <w:spacing w:line="240" w:lineRule="auto"/>
    </w:pPr>
    <w:rPr>
      <w:rFonts w:ascii="Century" w:eastAsia="ＭＳ 明朝" w:hAnsi="Century" w:cs="Times New Roman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25</cp:revision>
  <cp:lastPrinted>2020-02-06T01:17:00Z</cp:lastPrinted>
  <dcterms:created xsi:type="dcterms:W3CDTF">2018-02-06T07:02:00Z</dcterms:created>
  <dcterms:modified xsi:type="dcterms:W3CDTF">2020-06-04T00:16:00Z</dcterms:modified>
</cp:coreProperties>
</file>